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E72" w:rsidRPr="00781158" w:rsidRDefault="002E4E72" w:rsidP="002E4E72">
      <w:pPr>
        <w:tabs>
          <w:tab w:val="left" w:pos="419"/>
          <w:tab w:val="center" w:pos="4536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>ا</w:t>
      </w:r>
      <w:r w:rsidRPr="00781158">
        <w:rPr>
          <w:rFonts w:ascii="Sakkal Majalla" w:hAnsi="Sakkal Majalla" w:cs="Sakkal Majalla"/>
          <w:b/>
          <w:bCs/>
          <w:rtl/>
        </w:rPr>
        <w:t>لجمهورية الجزائرية الديمقراطية الشعبية</w:t>
      </w:r>
    </w:p>
    <w:p w:rsidR="002E4E72" w:rsidRPr="00781158" w:rsidRDefault="002E4E72" w:rsidP="002E4E7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</w:rPr>
      </w:pPr>
      <w:r w:rsidRPr="00781158">
        <w:rPr>
          <w:rFonts w:ascii="Sakkal Majalla" w:hAnsi="Sakkal Majalla" w:cs="Sakkal Majalla"/>
          <w:b/>
          <w:bCs/>
          <w:rtl/>
        </w:rPr>
        <w:t>وزارة التعليم العالي والبحث العلمي</w:t>
      </w:r>
    </w:p>
    <w:p w:rsidR="002E4E72" w:rsidRPr="00781158" w:rsidRDefault="002E4E72" w:rsidP="0042463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</w:rPr>
      </w:pPr>
      <w:r w:rsidRPr="00781158">
        <w:rPr>
          <w:rFonts w:ascii="Sakkal Majalla" w:hAnsi="Sakkal Majalla" w:cs="Sakkal Majalla"/>
          <w:b/>
          <w:bCs/>
          <w:rtl/>
        </w:rPr>
        <w:t xml:space="preserve">جامعة </w:t>
      </w:r>
      <w:proofErr w:type="spellStart"/>
      <w:r w:rsidRPr="00781158">
        <w:rPr>
          <w:rFonts w:ascii="Sakkal Majalla" w:hAnsi="Sakkal Majalla" w:cs="Sakkal Majalla"/>
          <w:b/>
          <w:bCs/>
          <w:rtl/>
        </w:rPr>
        <w:t>الش</w:t>
      </w:r>
      <w:r w:rsidR="00424633">
        <w:rPr>
          <w:rFonts w:ascii="Sakkal Majalla" w:hAnsi="Sakkal Majalla" w:cs="Sakkal Majalla" w:hint="cs"/>
          <w:b/>
          <w:bCs/>
          <w:rtl/>
        </w:rPr>
        <w:t>ا</w:t>
      </w:r>
      <w:proofErr w:type="spellEnd"/>
      <w:r>
        <w:rPr>
          <w:rFonts w:ascii="Sakkal Majalla" w:hAnsi="Sakkal Majalla" w:cs="Sakkal Majalla" w:hint="cs"/>
          <w:b/>
          <w:bCs/>
          <w:rtl/>
          <w:lang w:bidi="ar-DZ"/>
        </w:rPr>
        <w:t>ذ</w:t>
      </w:r>
      <w:r w:rsidRPr="00781158">
        <w:rPr>
          <w:rFonts w:ascii="Sakkal Majalla" w:hAnsi="Sakkal Majalla" w:cs="Sakkal Majalla"/>
          <w:b/>
          <w:bCs/>
          <w:rtl/>
        </w:rPr>
        <w:t>لي بن جديد</w:t>
      </w:r>
    </w:p>
    <w:p w:rsidR="002E4E72" w:rsidRPr="002E4E72" w:rsidRDefault="002E4E72" w:rsidP="002E4E7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rtl/>
        </w:rPr>
      </w:pPr>
      <w:r w:rsidRPr="002E4E72">
        <w:rPr>
          <w:rFonts w:ascii="Sakkal Majalla" w:hAnsi="Sakkal Majalla" w:cs="Sakkal Majalla"/>
          <w:b/>
          <w:bCs/>
          <w:rtl/>
        </w:rPr>
        <w:t>كلية العلوم الاقتصادية والتجارية وعلوم التسيير</w:t>
      </w:r>
    </w:p>
    <w:p w:rsidR="002E4E72" w:rsidRPr="002E4E72" w:rsidRDefault="002E4E72" w:rsidP="00E15DF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rtl/>
        </w:rPr>
      </w:pPr>
      <w:proofErr w:type="gramStart"/>
      <w:r w:rsidRPr="002E4E72">
        <w:rPr>
          <w:rFonts w:ascii="Sakkal Majalla" w:hAnsi="Sakkal Majalla" w:cs="Sakkal Majalla"/>
          <w:b/>
          <w:bCs/>
          <w:rtl/>
        </w:rPr>
        <w:t>قسم :</w:t>
      </w:r>
      <w:proofErr w:type="gramEnd"/>
      <w:r w:rsidRPr="002E4E72">
        <w:rPr>
          <w:rFonts w:ascii="Sakkal Majalla" w:hAnsi="Sakkal Majalla" w:cs="Sakkal Majalla"/>
          <w:b/>
          <w:bCs/>
          <w:rtl/>
        </w:rPr>
        <w:t xml:space="preserve"> </w:t>
      </w:r>
      <w:r w:rsidR="00E411D7">
        <w:rPr>
          <w:rFonts w:ascii="Sakkal Majalla" w:hAnsi="Sakkal Majalla" w:cs="Sakkal Majalla" w:hint="cs"/>
          <w:b/>
          <w:bCs/>
          <w:rtl/>
        </w:rPr>
        <w:t>الجذع المشترك</w:t>
      </w:r>
      <w:r w:rsidRPr="002E4E72">
        <w:rPr>
          <w:rFonts w:ascii="Sakkal Majalla" w:hAnsi="Sakkal Majalla" w:cs="Sakkal Majalla" w:hint="cs"/>
          <w:b/>
          <w:bCs/>
          <w:rtl/>
        </w:rPr>
        <w:t>_</w:t>
      </w:r>
      <w:r w:rsidRPr="002E4E72">
        <w:rPr>
          <w:rFonts w:ascii="Sakkal Majalla" w:hAnsi="Sakkal Majalla" w:cs="Sakkal Majalla"/>
          <w:b/>
          <w:bCs/>
          <w:rtl/>
        </w:rPr>
        <w:t xml:space="preserve">  </w:t>
      </w:r>
    </w:p>
    <w:p w:rsidR="00C618E0" w:rsidRPr="009C0298" w:rsidRDefault="002E4E72" w:rsidP="00E15DF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</w:rPr>
      </w:pPr>
      <w:proofErr w:type="gramStart"/>
      <w:r w:rsidRPr="002E4E72">
        <w:rPr>
          <w:rFonts w:ascii="Sakkal Majalla" w:hAnsi="Sakkal Majalla" w:cs="Sakkal Majalla"/>
          <w:b/>
          <w:bCs/>
          <w:rtl/>
        </w:rPr>
        <w:t>المستوى :</w:t>
      </w:r>
      <w:proofErr w:type="gramEnd"/>
      <w:r w:rsidRPr="002E4E72">
        <w:rPr>
          <w:rFonts w:ascii="Sakkal Majalla" w:hAnsi="Sakkal Majalla" w:cs="Sakkal Majalla"/>
          <w:b/>
          <w:bCs/>
          <w:rtl/>
        </w:rPr>
        <w:t xml:space="preserve"> </w:t>
      </w:r>
      <w:r w:rsidR="00E411D7">
        <w:rPr>
          <w:rFonts w:ascii="Sakkal Majalla" w:hAnsi="Sakkal Majalla" w:cs="Sakkal Majalla" w:hint="cs"/>
          <w:b/>
          <w:bCs/>
          <w:rtl/>
        </w:rPr>
        <w:t>السنة الأولى جذع مشترك</w:t>
      </w:r>
      <w:r w:rsidRPr="002E4E72">
        <w:rPr>
          <w:rFonts w:ascii="Sakkal Majalla" w:hAnsi="Sakkal Majalla" w:cs="Sakkal Majalla" w:hint="cs"/>
          <w:b/>
          <w:bCs/>
          <w:rtl/>
        </w:rPr>
        <w:t xml:space="preserve"> -  </w:t>
      </w:r>
      <w:r w:rsidRPr="002E4E72">
        <w:rPr>
          <w:rFonts w:ascii="Sakkal Majalla" w:hAnsi="Sakkal Majalla" w:cs="Sakkal Majalla"/>
          <w:b/>
          <w:bCs/>
          <w:rtl/>
          <w:lang w:bidi="ar-DZ"/>
        </w:rPr>
        <w:t>السداسي</w:t>
      </w:r>
      <w:r w:rsidRPr="002E4E72">
        <w:rPr>
          <w:rFonts w:ascii="Sakkal Majalla" w:hAnsi="Sakkal Majalla" w:cs="Sakkal Majalla" w:hint="cs"/>
          <w:b/>
          <w:bCs/>
          <w:rtl/>
          <w:lang w:bidi="ar-DZ"/>
        </w:rPr>
        <w:t>:</w:t>
      </w:r>
      <w:r w:rsidRPr="002E4E72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Pr="002E4E72">
        <w:rPr>
          <w:rFonts w:ascii="Sakkal Majalla" w:hAnsi="Sakkal Majalla" w:cs="Sakkal Majalla" w:hint="cs"/>
          <w:b/>
          <w:bCs/>
          <w:rtl/>
          <w:lang w:bidi="ar-DZ"/>
        </w:rPr>
        <w:t>الثاني</w:t>
      </w:r>
      <w:r w:rsidRPr="002E4E72">
        <w:rPr>
          <w:rFonts w:ascii="Sakkal Majalla" w:hAnsi="Sakkal Majalla" w:cs="Sakkal Majalla" w:hint="cs"/>
          <w:b/>
          <w:bCs/>
          <w:rtl/>
        </w:rPr>
        <w:t xml:space="preserve"> </w:t>
      </w:r>
      <w:r w:rsidR="00E411D7">
        <w:rPr>
          <w:rFonts w:ascii="Sakkal Majalla" w:hAnsi="Sakkal Majalla" w:cs="Sakkal Majalla" w:hint="cs"/>
          <w:b/>
          <w:bCs/>
          <w:rtl/>
        </w:rPr>
        <w:t xml:space="preserve"> - </w:t>
      </w:r>
      <w:r w:rsidRPr="002E4E72">
        <w:rPr>
          <w:rFonts w:ascii="Sakkal Majalla" w:hAnsi="Sakkal Majalla" w:cs="Sakkal Majalla"/>
          <w:b/>
          <w:bCs/>
          <w:rtl/>
        </w:rPr>
        <w:t xml:space="preserve">المقياس : </w:t>
      </w:r>
      <w:r w:rsidR="00E411D7">
        <w:rPr>
          <w:rFonts w:ascii="Sakkal Majalla" w:hAnsi="Sakkal Majalla" w:cs="Sakkal Majalla" w:hint="cs"/>
          <w:b/>
          <w:bCs/>
          <w:rtl/>
        </w:rPr>
        <w:t>قانون تجاري</w:t>
      </w:r>
      <w:r w:rsidRPr="002E4E72">
        <w:rPr>
          <w:rFonts w:ascii="Sakkal Majalla" w:hAnsi="Sakkal Majalla" w:cs="Sakkal Majalla"/>
          <w:b/>
          <w:bCs/>
          <w:rtl/>
        </w:rPr>
        <w:t xml:space="preserve">  </w:t>
      </w:r>
      <w:r w:rsidRPr="002E4E72">
        <w:rPr>
          <w:rFonts w:ascii="Sakkal Majalla" w:hAnsi="Sakkal Majalla" w:cs="Sakkal Majalla" w:hint="cs"/>
          <w:b/>
          <w:bCs/>
          <w:rtl/>
        </w:rPr>
        <w:t>-</w:t>
      </w:r>
      <w:r w:rsidRPr="002E4E72">
        <w:rPr>
          <w:rFonts w:ascii="Sakkal Majalla" w:hAnsi="Sakkal Majalla" w:cs="Sakkal Majalla"/>
          <w:b/>
          <w:bCs/>
          <w:rtl/>
        </w:rPr>
        <w:t xml:space="preserve">  أستاذ</w:t>
      </w:r>
      <w:r w:rsidRPr="002E4E72">
        <w:rPr>
          <w:rFonts w:ascii="Sakkal Majalla" w:hAnsi="Sakkal Majalla" w:cs="Sakkal Majalla" w:hint="cs"/>
          <w:b/>
          <w:bCs/>
          <w:rtl/>
        </w:rPr>
        <w:t>ة المقياس</w:t>
      </w:r>
      <w:r w:rsidRPr="002E4E72">
        <w:rPr>
          <w:rFonts w:ascii="Sakkal Majalla" w:hAnsi="Sakkal Majalla" w:cs="Sakkal Majalla"/>
          <w:b/>
          <w:bCs/>
          <w:rtl/>
        </w:rPr>
        <w:t xml:space="preserve"> : </w:t>
      </w:r>
      <w:proofErr w:type="spellStart"/>
      <w:r w:rsidRPr="002E4E72">
        <w:rPr>
          <w:rFonts w:ascii="Sakkal Majalla" w:hAnsi="Sakkal Majalla" w:cs="Sakkal Majalla"/>
          <w:b/>
          <w:bCs/>
          <w:rtl/>
        </w:rPr>
        <w:t>بونعاس</w:t>
      </w:r>
      <w:proofErr w:type="spellEnd"/>
      <w:r w:rsidRPr="002E4E72">
        <w:rPr>
          <w:rFonts w:ascii="Sakkal Majalla" w:hAnsi="Sakkal Majalla" w:cs="Sakkal Majalla"/>
          <w:b/>
          <w:bCs/>
          <w:rtl/>
        </w:rPr>
        <w:t xml:space="preserve"> شيماء</w:t>
      </w:r>
    </w:p>
    <w:p w:rsidR="002E4E72" w:rsidRDefault="00E411D7" w:rsidP="00E411D7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التقييم النهائي في</w:t>
      </w:r>
      <w:r w:rsidR="002E4E7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2E4E72" w:rsidRPr="007D1F01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مقياس</w:t>
      </w:r>
      <w:r w:rsidR="002E4E7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</w:t>
      </w:r>
      <w:r w:rsidRPr="00E411D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قانون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</w:t>
      </w:r>
      <w:r w:rsidRPr="00E411D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تجاري</w:t>
      </w:r>
      <w:r w:rsidRPr="00E411D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 </w:t>
      </w:r>
    </w:p>
    <w:p w:rsidR="00D70568" w:rsidRDefault="00E411D7" w:rsidP="00D7056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</w:t>
      </w:r>
      <w:r w:rsidRPr="009C02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جب عن الأسئلة </w:t>
      </w:r>
      <w:proofErr w:type="gramStart"/>
      <w:r w:rsidRPr="009C02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التالية</w:t>
      </w:r>
      <w:r w:rsidR="003A2C8C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3A2C8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3A2C8C" w:rsidRPr="003A2C8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مع</w:t>
      </w:r>
      <w:proofErr w:type="gramEnd"/>
      <w:r w:rsidR="003A2C8C" w:rsidRPr="003A2C8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التعليل</w:t>
      </w:r>
      <w:r w:rsidR="003A2C8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أو تقديم أمثلة توضيحية </w:t>
      </w:r>
      <w:r w:rsidRPr="00227AC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:</w:t>
      </w:r>
      <w:r w:rsidR="009C0298" w:rsidRPr="00227AC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</w:p>
    <w:p w:rsidR="00B66896" w:rsidRPr="00D70568" w:rsidRDefault="00B66896" w:rsidP="00D70568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</w:p>
    <w:p w:rsidR="00D70568" w:rsidRDefault="00D70568" w:rsidP="00B66896">
      <w:pPr>
        <w:pStyle w:val="NormalWeb"/>
        <w:numPr>
          <w:ilvl w:val="0"/>
          <w:numId w:val="8"/>
        </w:num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>قانون تجاري ام قانون اعمال</w:t>
      </w:r>
      <w:r w:rsidRPr="00D70568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؟ </w:t>
      </w:r>
      <w:r w:rsidRPr="00D705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>اختر الاجابة الصحيحة مع تعليل مختصر</w:t>
      </w:r>
    </w:p>
    <w:p w:rsidR="00B66896" w:rsidRPr="00D70568" w:rsidRDefault="00B66896" w:rsidP="00D70568">
      <w:pPr>
        <w:pStyle w:val="NormalWeb"/>
        <w:numPr>
          <w:ilvl w:val="0"/>
          <w:numId w:val="8"/>
        </w:num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>ايهم اهم</w:t>
      </w:r>
      <w:r w:rsidRPr="00D70568">
        <w:rPr>
          <w:rFonts w:ascii="Sakkal Majalla" w:hAnsi="Sakkal Majalla" w:cs="Sakkal Majalla" w:hint="cs"/>
          <w:b/>
          <w:bCs/>
          <w:sz w:val="32"/>
          <w:szCs w:val="32"/>
          <w:rtl/>
        </w:rPr>
        <w:t>،</w:t>
      </w: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المصادر التفسيرية ام المصادر التشريعية في القانون التجاري</w:t>
      </w:r>
      <w:r w:rsidRPr="00D70568">
        <w:rPr>
          <w:rFonts w:ascii="Sakkal Majalla" w:hAnsi="Sakkal Majalla" w:cs="Sakkal Majalla"/>
          <w:b/>
          <w:bCs/>
          <w:sz w:val="32"/>
          <w:szCs w:val="32"/>
        </w:rPr>
        <w:t xml:space="preserve"> -</w:t>
      </w:r>
      <w:r w:rsidRPr="00D7056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؟ </w:t>
      </w:r>
      <w:r w:rsidRPr="00D705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>اختر الاجابة الصحيحة مع تعليل مختصر</w:t>
      </w:r>
    </w:p>
    <w:p w:rsidR="00B66896" w:rsidRPr="00D70568" w:rsidRDefault="00B66896" w:rsidP="00B66896">
      <w:pPr>
        <w:pStyle w:val="NormalWeb"/>
        <w:numPr>
          <w:ilvl w:val="0"/>
          <w:numId w:val="8"/>
        </w:num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>هل إرتباط القانون المدني بالقانون التجاري إرتباط قوي ومستمر أم لا</w:t>
      </w:r>
      <w:r w:rsidRPr="00D7056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؟ </w:t>
      </w:r>
      <w:r w:rsidRPr="00D705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>اجب وعلل</w:t>
      </w:r>
      <w:r w:rsidRPr="00D7056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الاجابة</w:t>
      </w:r>
    </w:p>
    <w:p w:rsidR="00B66896" w:rsidRPr="00D70568" w:rsidRDefault="00B66896" w:rsidP="00B66896">
      <w:pPr>
        <w:pStyle w:val="NormalWeb"/>
        <w:numPr>
          <w:ilvl w:val="0"/>
          <w:numId w:val="8"/>
        </w:num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هل توجد علاقة بين الشركات التجارية ووكالات ومكاتب </w:t>
      </w:r>
      <w:r w:rsidRPr="00D7056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الاعمال؟ </w:t>
      </w: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>- </w:t>
      </w:r>
      <w:r w:rsidRPr="00D705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>حدد الإجابة المناسبة مع توضيح طبيعية العلاقة ان وجدت-</w:t>
      </w:r>
    </w:p>
    <w:p w:rsidR="00D70568" w:rsidRPr="00D70568" w:rsidRDefault="00B66896" w:rsidP="00B66896">
      <w:pPr>
        <w:pStyle w:val="NormalWeb"/>
        <w:numPr>
          <w:ilvl w:val="0"/>
          <w:numId w:val="8"/>
        </w:num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D70568">
        <w:rPr>
          <w:rFonts w:ascii="Sakkal Majalla" w:hAnsi="Sakkal Majalla" w:cs="Sakkal Majalla" w:hint="cs"/>
          <w:b/>
          <w:bCs/>
          <w:sz w:val="32"/>
          <w:szCs w:val="32"/>
          <w:rtl/>
        </w:rPr>
        <w:t>ما علاق</w:t>
      </w:r>
      <w:r w:rsidRPr="00D70568">
        <w:rPr>
          <w:rFonts w:ascii="Sakkal Majalla" w:hAnsi="Sakkal Majalla" w:cs="Sakkal Majalla" w:hint="eastAsia"/>
          <w:b/>
          <w:bCs/>
          <w:sz w:val="32"/>
          <w:szCs w:val="32"/>
          <w:rtl/>
        </w:rPr>
        <w:t>ة</w:t>
      </w: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الصفة الطبيعية للتاجر بالصفة المعنوية؟ </w:t>
      </w:r>
      <w:bookmarkStart w:id="0" w:name="_GoBack"/>
      <w:bookmarkEnd w:id="0"/>
    </w:p>
    <w:p w:rsidR="00B66896" w:rsidRPr="00D70568" w:rsidRDefault="00B66896" w:rsidP="00D70568">
      <w:pPr>
        <w:pStyle w:val="NormalWeb"/>
        <w:numPr>
          <w:ilvl w:val="0"/>
          <w:numId w:val="8"/>
        </w:num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D705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ايهم اهم الاركان الموضوعية العامة </w:t>
      </w:r>
      <w:r w:rsidRPr="00D70568">
        <w:rPr>
          <w:rFonts w:ascii="Sakkal Majalla" w:hAnsi="Sakkal Majalla" w:cs="Sakkal Majalla" w:hint="cs"/>
          <w:b/>
          <w:bCs/>
          <w:sz w:val="32"/>
          <w:szCs w:val="32"/>
          <w:rtl/>
        </w:rPr>
        <w:t>لتأسيس</w:t>
      </w: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الشركات التجارية ام الاركان الموضوعية الخاصة؟</w:t>
      </w:r>
      <w:r w:rsidRPr="00D705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D7056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قدم الاجابة المناسبة </w:t>
      </w:r>
    </w:p>
    <w:p w:rsidR="00B66896" w:rsidRPr="00D70568" w:rsidRDefault="00B66896" w:rsidP="00D70568">
      <w:pPr>
        <w:pStyle w:val="NormalWeb"/>
        <w:numPr>
          <w:ilvl w:val="0"/>
          <w:numId w:val="8"/>
        </w:numPr>
        <w:bidi/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B66896">
        <w:rPr>
          <w:rFonts w:ascii="Sakkal Majalla" w:hAnsi="Sakkal Majalla" w:cs="Sakkal Majalla"/>
          <w:sz w:val="32"/>
          <w:szCs w:val="32"/>
          <w:rtl/>
        </w:rPr>
        <w:t>هناك عدة اسباب لانقضاء الشركات التجارية -</w:t>
      </w:r>
      <w:r w:rsidR="00D70568">
        <w:rPr>
          <w:rFonts w:ascii="Sakkal Majalla" w:hAnsi="Sakkal Majalla" w:cs="Sakkal Majalla"/>
          <w:sz w:val="32"/>
          <w:szCs w:val="32"/>
        </w:rPr>
        <w:t xml:space="preserve"> </w:t>
      </w:r>
      <w:r w:rsidRPr="00D70568">
        <w:rPr>
          <w:rFonts w:ascii="Sakkal Majalla" w:hAnsi="Sakkal Majalla" w:cs="Sakkal Majalla"/>
          <w:sz w:val="32"/>
          <w:szCs w:val="32"/>
          <w:rtl/>
        </w:rPr>
        <w:t>اسباب عامة - اسباب ذات الاعتبار الشخصي للشريك -اسباب قضائية- الاسباب الارادية- اي هذه الاسباب الاكثر شيوعاً في الجزائر</w:t>
      </w:r>
    </w:p>
    <w:p w:rsidR="00B66896" w:rsidRPr="00B66896" w:rsidRDefault="00B66896" w:rsidP="00B66896">
      <w:pPr>
        <w:pStyle w:val="NormalWeb"/>
        <w:numPr>
          <w:ilvl w:val="0"/>
          <w:numId w:val="8"/>
        </w:numPr>
        <w:bidi/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B66896">
        <w:rPr>
          <w:rFonts w:ascii="Sakkal Majalla" w:hAnsi="Sakkal Majalla" w:cs="Sakkal Majalla"/>
          <w:sz w:val="32"/>
          <w:szCs w:val="32"/>
          <w:rtl/>
        </w:rPr>
        <w:t>يتكون المحل التجاري قانونا من عناصر مادية واخرى معنوية-</w:t>
      </w:r>
      <w:r w:rsidRPr="00B66896">
        <w:rPr>
          <w:rFonts w:ascii="Sakkal Majalla" w:hAnsi="Sakkal Majalla" w:cs="Sakkal Majalla"/>
          <w:sz w:val="32"/>
          <w:szCs w:val="32"/>
        </w:rPr>
        <w:t xml:space="preserve"> </w:t>
      </w:r>
      <w:r w:rsidRPr="00B66896">
        <w:rPr>
          <w:rFonts w:ascii="Sakkal Majalla" w:hAnsi="Sakkal Majalla" w:cs="Sakkal Majalla"/>
          <w:sz w:val="32"/>
          <w:szCs w:val="32"/>
          <w:rtl/>
        </w:rPr>
        <w:t xml:space="preserve">اي هذه العناصر التي يوجد فيها صعوبة عند القيام </w:t>
      </w:r>
      <w:r w:rsidRPr="00B66896">
        <w:rPr>
          <w:rFonts w:ascii="Sakkal Majalla" w:hAnsi="Sakkal Majalla" w:cs="Sakkal Majalla" w:hint="cs"/>
          <w:sz w:val="32"/>
          <w:szCs w:val="32"/>
          <w:rtl/>
        </w:rPr>
        <w:t>بالتأطير</w:t>
      </w:r>
      <w:r w:rsidRPr="00B66896">
        <w:rPr>
          <w:rFonts w:ascii="Sakkal Majalla" w:hAnsi="Sakkal Majalla" w:cs="Sakkal Majalla"/>
          <w:sz w:val="32"/>
          <w:szCs w:val="32"/>
          <w:rtl/>
        </w:rPr>
        <w:t xml:space="preserve"> القانوني </w:t>
      </w:r>
      <w:r w:rsidRPr="00B66896">
        <w:rPr>
          <w:rFonts w:ascii="Sakkal Majalla" w:hAnsi="Sakkal Majalla" w:cs="Sakkal Majalla" w:hint="cs"/>
          <w:sz w:val="32"/>
          <w:szCs w:val="32"/>
          <w:rtl/>
        </w:rPr>
        <w:t>ولماذا؟</w:t>
      </w:r>
    </w:p>
    <w:p w:rsidR="00B66896" w:rsidRPr="00B66896" w:rsidRDefault="00B66896" w:rsidP="00B66896">
      <w:pPr>
        <w:pStyle w:val="NormalWeb"/>
        <w:spacing w:line="276" w:lineRule="auto"/>
        <w:rPr>
          <w:rFonts w:ascii="Sakkal Majalla" w:hAnsi="Sakkal Majalla" w:cs="Sakkal Majalla"/>
          <w:sz w:val="32"/>
          <w:szCs w:val="32"/>
        </w:rPr>
      </w:pPr>
    </w:p>
    <w:p w:rsidR="00852E9B" w:rsidRDefault="00852E9B" w:rsidP="00852E9B">
      <w:pPr>
        <w:tabs>
          <w:tab w:val="left" w:pos="1064"/>
        </w:tabs>
        <w:bidi/>
        <w:spacing w:line="276" w:lineRule="auto"/>
        <w:rPr>
          <w:rFonts w:ascii="Sakkal Majalla" w:hAnsi="Sakkal Majalla" w:cs="Sakkal Majalla"/>
          <w:sz w:val="24"/>
          <w:szCs w:val="24"/>
          <w:lang w:bidi="ar-DZ"/>
        </w:rPr>
      </w:pPr>
    </w:p>
    <w:p w:rsidR="00B66896" w:rsidRPr="00B66896" w:rsidRDefault="00B66896" w:rsidP="00B66896">
      <w:pPr>
        <w:tabs>
          <w:tab w:val="left" w:pos="1064"/>
        </w:tabs>
        <w:bidi/>
        <w:spacing w:line="276" w:lineRule="auto"/>
        <w:rPr>
          <w:rFonts w:ascii="Sakkal Majalla" w:hAnsi="Sakkal Majalla" w:cs="Sakkal Majalla"/>
          <w:sz w:val="24"/>
          <w:szCs w:val="24"/>
          <w:lang w:bidi="ar-DZ"/>
        </w:rPr>
      </w:pPr>
    </w:p>
    <w:sectPr w:rsidR="00B66896" w:rsidRPr="00B66896" w:rsidSect="00FD401F">
      <w:headerReference w:type="default" r:id="rId8"/>
      <w:footerReference w:type="default" r:id="rId9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F9E" w:rsidRDefault="00176F9E" w:rsidP="007A1224">
      <w:pPr>
        <w:spacing w:after="0" w:line="240" w:lineRule="auto"/>
      </w:pPr>
      <w:r>
        <w:separator/>
      </w:r>
    </w:p>
  </w:endnote>
  <w:endnote w:type="continuationSeparator" w:id="0">
    <w:p w:rsidR="00176F9E" w:rsidRDefault="00176F9E" w:rsidP="007A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3410757"/>
      <w:docPartObj>
        <w:docPartGallery w:val="Page Numbers (Bottom of Page)"/>
        <w:docPartUnique/>
      </w:docPartObj>
    </w:sdtPr>
    <w:sdtEndPr/>
    <w:sdtContent>
      <w:p w:rsidR="00FD401F" w:rsidRDefault="00FD401F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9841230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D401F" w:rsidRDefault="00FD401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27ACD" w:rsidRPr="00227ACD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PxQAIAAHE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ddsA+qReEfo7j3N&#10;KW1qwO+ctXTnSx6+7QRqzuw7R9q9Hk2naUiyMb24IqoZnns25x7hJEGVPHLWbVexG6ydR7OtKdMo&#10;d+7ghvSuTEwkpVK7qnqD7nXmrp/BNDjndj71659i+RM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JSwT8UACAABx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FD401F" w:rsidRDefault="00FD401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27ACD" w:rsidRPr="00227ACD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F9E" w:rsidRDefault="00176F9E" w:rsidP="007A1224">
      <w:pPr>
        <w:spacing w:after="0" w:line="240" w:lineRule="auto"/>
      </w:pPr>
      <w:r>
        <w:separator/>
      </w:r>
    </w:p>
  </w:footnote>
  <w:footnote w:type="continuationSeparator" w:id="0">
    <w:p w:rsidR="00176F9E" w:rsidRDefault="00176F9E" w:rsidP="007A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E72" w:rsidRDefault="002E4E72">
    <w:pPr>
      <w:pStyle w:val="En-tte"/>
      <w:rPr>
        <w:rtl/>
      </w:rPr>
    </w:pPr>
  </w:p>
  <w:p w:rsidR="002E4E72" w:rsidRDefault="002E4E72" w:rsidP="00B253D7">
    <w:pPr>
      <w:pStyle w:val="En-tte"/>
      <w:jc w:val="right"/>
    </w:pPr>
    <w:r>
      <w:rPr>
        <w:noProof/>
        <w:lang w:eastAsia="fr-FR"/>
      </w:rPr>
      <w:drawing>
        <wp:inline distT="0" distB="0" distL="0" distR="0" wp14:anchorId="78A0E9DE" wp14:editId="5038E5CE">
          <wp:extent cx="530225" cy="389890"/>
          <wp:effectExtent l="0" t="0" r="317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8409F">
      <w:t xml:space="preserve">        </w:t>
    </w:r>
    <w:r>
      <w:t xml:space="preserve">                    </w:t>
    </w:r>
    <w:r>
      <w:rPr>
        <w:rFonts w:hint="cs"/>
        <w:rtl/>
      </w:rPr>
      <w:t xml:space="preserve">                           </w:t>
    </w:r>
    <w:r>
      <w:t xml:space="preserve">                                                                                     </w:t>
    </w:r>
    <w:r>
      <w:rPr>
        <w:noProof/>
        <w:lang w:eastAsia="fr-FR"/>
      </w:rPr>
      <w:drawing>
        <wp:inline distT="0" distB="0" distL="0" distR="0" wp14:anchorId="31D4E8ED" wp14:editId="4FF8A4D0">
          <wp:extent cx="530225" cy="389890"/>
          <wp:effectExtent l="0" t="0" r="317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2BF"/>
    <w:multiLevelType w:val="hybridMultilevel"/>
    <w:tmpl w:val="A13C2908"/>
    <w:lvl w:ilvl="0" w:tplc="E0B2C40C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23577"/>
    <w:multiLevelType w:val="hybridMultilevel"/>
    <w:tmpl w:val="9FD435A6"/>
    <w:lvl w:ilvl="0" w:tplc="7DEC37C2">
      <w:start w:val="2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07367"/>
    <w:multiLevelType w:val="hybridMultilevel"/>
    <w:tmpl w:val="1C58A8C0"/>
    <w:lvl w:ilvl="0" w:tplc="277402B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75993"/>
    <w:multiLevelType w:val="hybridMultilevel"/>
    <w:tmpl w:val="719CF5C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D446D"/>
    <w:multiLevelType w:val="hybridMultilevel"/>
    <w:tmpl w:val="AB38F3C8"/>
    <w:lvl w:ilvl="0" w:tplc="9BF21A5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B7FE2"/>
    <w:multiLevelType w:val="hybridMultilevel"/>
    <w:tmpl w:val="BB9E4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F1AB1"/>
    <w:multiLevelType w:val="hybridMultilevel"/>
    <w:tmpl w:val="65B2E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F2DD7"/>
    <w:multiLevelType w:val="hybridMultilevel"/>
    <w:tmpl w:val="2CFE8D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3"/>
    <w:rsid w:val="0001717A"/>
    <w:rsid w:val="00064A17"/>
    <w:rsid w:val="000F7CBB"/>
    <w:rsid w:val="00110D76"/>
    <w:rsid w:val="0017058C"/>
    <w:rsid w:val="00176F9E"/>
    <w:rsid w:val="001A05D9"/>
    <w:rsid w:val="00227ACD"/>
    <w:rsid w:val="002A70F2"/>
    <w:rsid w:val="002E4E72"/>
    <w:rsid w:val="0036193D"/>
    <w:rsid w:val="003A2C8C"/>
    <w:rsid w:val="003D086D"/>
    <w:rsid w:val="00424633"/>
    <w:rsid w:val="00456BBD"/>
    <w:rsid w:val="004713F8"/>
    <w:rsid w:val="00474FB3"/>
    <w:rsid w:val="004817AE"/>
    <w:rsid w:val="0055214D"/>
    <w:rsid w:val="005843D5"/>
    <w:rsid w:val="005F3B33"/>
    <w:rsid w:val="006066C2"/>
    <w:rsid w:val="00664AF5"/>
    <w:rsid w:val="00694B82"/>
    <w:rsid w:val="007574EF"/>
    <w:rsid w:val="007578D0"/>
    <w:rsid w:val="00774F27"/>
    <w:rsid w:val="007A1224"/>
    <w:rsid w:val="007A6A2B"/>
    <w:rsid w:val="007D6A8C"/>
    <w:rsid w:val="00836DFD"/>
    <w:rsid w:val="00852E9B"/>
    <w:rsid w:val="008708F1"/>
    <w:rsid w:val="008F31DF"/>
    <w:rsid w:val="008F7F95"/>
    <w:rsid w:val="0095495A"/>
    <w:rsid w:val="009955E6"/>
    <w:rsid w:val="009C0298"/>
    <w:rsid w:val="009C31AC"/>
    <w:rsid w:val="00A14928"/>
    <w:rsid w:val="00A33259"/>
    <w:rsid w:val="00A61679"/>
    <w:rsid w:val="00A95511"/>
    <w:rsid w:val="00A97673"/>
    <w:rsid w:val="00AF63E8"/>
    <w:rsid w:val="00B253D7"/>
    <w:rsid w:val="00B36097"/>
    <w:rsid w:val="00B66896"/>
    <w:rsid w:val="00B70E8C"/>
    <w:rsid w:val="00B771EB"/>
    <w:rsid w:val="00B929FC"/>
    <w:rsid w:val="00BC0BED"/>
    <w:rsid w:val="00C51E12"/>
    <w:rsid w:val="00C618E0"/>
    <w:rsid w:val="00CB1E2D"/>
    <w:rsid w:val="00D70568"/>
    <w:rsid w:val="00D753EB"/>
    <w:rsid w:val="00D765CC"/>
    <w:rsid w:val="00DC3EAB"/>
    <w:rsid w:val="00E15DFF"/>
    <w:rsid w:val="00E411D7"/>
    <w:rsid w:val="00EF0E37"/>
    <w:rsid w:val="00F07BE9"/>
    <w:rsid w:val="00FD0D86"/>
    <w:rsid w:val="00FD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E0CF8"/>
  <w15:chartTrackingRefBased/>
  <w15:docId w15:val="{4CB51CFB-D0DA-420A-85A8-94BD66F4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2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122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A12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A12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A122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D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01F"/>
  </w:style>
  <w:style w:type="paragraph" w:styleId="Pieddepage">
    <w:name w:val="footer"/>
    <w:basedOn w:val="Normal"/>
    <w:link w:val="PieddepageCar"/>
    <w:uiPriority w:val="99"/>
    <w:unhideWhenUsed/>
    <w:rsid w:val="00FD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01F"/>
  </w:style>
  <w:style w:type="paragraph" w:styleId="Textedebulles">
    <w:name w:val="Balloon Text"/>
    <w:basedOn w:val="Normal"/>
    <w:link w:val="TextedebullesCar"/>
    <w:uiPriority w:val="99"/>
    <w:semiHidden/>
    <w:unhideWhenUsed/>
    <w:rsid w:val="008F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F9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olicepardfaut"/>
    <w:rsid w:val="00D765CC"/>
    <w:rPr>
      <w:rFonts w:ascii="Sakkal Majalla" w:hAnsi="Sakkal Majalla" w:cs="Sakkal Majalla" w:hint="default"/>
      <w:b w:val="0"/>
      <w:bCs w:val="0"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66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5130-B1F4-4029-9007-15BC0C42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chaima</dc:creator>
  <cp:keywords/>
  <dc:description/>
  <cp:lastModifiedBy>elkima</cp:lastModifiedBy>
  <cp:revision>7</cp:revision>
  <cp:lastPrinted>2022-06-18T13:31:00Z</cp:lastPrinted>
  <dcterms:created xsi:type="dcterms:W3CDTF">2023-05-13T10:45:00Z</dcterms:created>
  <dcterms:modified xsi:type="dcterms:W3CDTF">2026-05-04T10:57:00Z</dcterms:modified>
</cp:coreProperties>
</file>