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42" w:rsidRDefault="00963842" w:rsidP="00963842">
      <w:pPr>
        <w:rPr>
          <w:rFonts w:cs="Arial" w:hint="cs"/>
          <w:b/>
          <w:bCs/>
          <w:sz w:val="32"/>
          <w:szCs w:val="32"/>
          <w:rtl/>
          <w:lang w:val="fr-FR" w:bidi="ar-DZ"/>
        </w:rPr>
      </w:pPr>
    </w:p>
    <w:p w:rsidR="00963842" w:rsidRPr="00963842" w:rsidRDefault="00963842" w:rsidP="00963842">
      <w:pPr>
        <w:rPr>
          <w:b/>
          <w:bCs/>
          <w:sz w:val="32"/>
          <w:szCs w:val="32"/>
          <w:rtl/>
          <w:lang w:val="fr-FR" w:bidi="ar-DZ"/>
        </w:rPr>
      </w:pP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جامعة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الشاذلي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بن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جديد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الطارف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       </w:t>
      </w:r>
    </w:p>
    <w:p w:rsidR="00963842" w:rsidRPr="00963842" w:rsidRDefault="00963842" w:rsidP="00963842">
      <w:pPr>
        <w:rPr>
          <w:b/>
          <w:bCs/>
          <w:sz w:val="32"/>
          <w:szCs w:val="32"/>
          <w:rtl/>
          <w:lang w:val="fr-FR" w:bidi="ar-DZ"/>
        </w:rPr>
      </w:pP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كلية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الحقوق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و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العلوم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السياسية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– </w:t>
      </w:r>
      <w:proofErr w:type="gram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قسم</w:t>
      </w:r>
      <w:proofErr w:type="gram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الحقوق</w:t>
      </w:r>
    </w:p>
    <w:p w:rsidR="00963842" w:rsidRPr="00963842" w:rsidRDefault="00963842" w:rsidP="00963842">
      <w:pPr>
        <w:rPr>
          <w:b/>
          <w:bCs/>
          <w:sz w:val="32"/>
          <w:szCs w:val="32"/>
          <w:rtl/>
          <w:lang w:val="fr-FR" w:bidi="ar-DZ"/>
        </w:rPr>
      </w:pP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 </w:t>
      </w:r>
      <w:proofErr w:type="spell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ﻣﺤﺎﺿﺮات</w:t>
      </w:r>
      <w:proofErr w:type="spell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عن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بعد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      </w:t>
      </w:r>
    </w:p>
    <w:p w:rsidR="00963842" w:rsidRPr="00963842" w:rsidRDefault="00963842" w:rsidP="00A718BE">
      <w:pPr>
        <w:rPr>
          <w:b/>
          <w:bCs/>
          <w:sz w:val="32"/>
          <w:szCs w:val="32"/>
          <w:rtl/>
          <w:lang w:val="fr-FR" w:bidi="ar-DZ"/>
        </w:rPr>
      </w:pP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 </w:t>
      </w:r>
      <w:proofErr w:type="gram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السنة</w:t>
      </w:r>
      <w:proofErr w:type="gram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الجامعية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="00A718BE">
        <w:rPr>
          <w:rFonts w:cs="Arial" w:hint="cs"/>
          <w:b/>
          <w:bCs/>
          <w:sz w:val="32"/>
          <w:szCs w:val="32"/>
          <w:rtl/>
          <w:lang w:val="fr-FR" w:bidi="ar-DZ"/>
        </w:rPr>
        <w:t>2024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>/</w:t>
      </w:r>
      <w:r w:rsidR="00A718BE">
        <w:rPr>
          <w:rFonts w:cs="Arial" w:hint="cs"/>
          <w:b/>
          <w:bCs/>
          <w:sz w:val="32"/>
          <w:szCs w:val="32"/>
          <w:rtl/>
          <w:lang w:val="fr-FR" w:bidi="ar-DZ"/>
        </w:rPr>
        <w:t>2025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  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السداسي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الثاني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                </w:t>
      </w:r>
    </w:p>
    <w:p w:rsidR="00963842" w:rsidRPr="00963842" w:rsidRDefault="00963842" w:rsidP="00963842">
      <w:pPr>
        <w:rPr>
          <w:b/>
          <w:bCs/>
          <w:sz w:val="32"/>
          <w:szCs w:val="32"/>
          <w:rtl/>
          <w:lang w:val="fr-FR" w:bidi="ar-DZ"/>
        </w:rPr>
      </w:pP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الأستاذ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 </w:t>
      </w:r>
      <w:proofErr w:type="spell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حفايضية</w:t>
      </w:r>
      <w:proofErr w:type="spell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كمال</w:t>
      </w:r>
    </w:p>
    <w:p w:rsidR="00963842" w:rsidRPr="00963842" w:rsidRDefault="00963842" w:rsidP="00963842">
      <w:pPr>
        <w:rPr>
          <w:b/>
          <w:bCs/>
          <w:sz w:val="32"/>
          <w:szCs w:val="32"/>
          <w:rtl/>
          <w:lang w:val="fr-FR" w:bidi="ar-DZ"/>
        </w:rPr>
      </w:pPr>
    </w:p>
    <w:p w:rsidR="00963842" w:rsidRPr="00963842" w:rsidRDefault="00963842" w:rsidP="00A718BE">
      <w:pPr>
        <w:rPr>
          <w:b/>
          <w:bCs/>
          <w:sz w:val="32"/>
          <w:szCs w:val="32"/>
          <w:lang w:val="fr-FR" w:bidi="ar-DZ"/>
        </w:rPr>
      </w:pPr>
      <w:proofErr w:type="spell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اﻟﻤﺤﺎﺿﺮة</w:t>
      </w:r>
      <w:proofErr w:type="spell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رﻗﻢ</w:t>
      </w:r>
      <w:proofErr w:type="spell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08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ﻣﺼﻄﻠﺤﺎت</w:t>
      </w:r>
      <w:proofErr w:type="spell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ﻗﺎﻧﻮﻧﯿﺔ</w:t>
      </w:r>
      <w:proofErr w:type="spell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اﻧﺠﻠﯿﺰﯾﺔ</w:t>
      </w:r>
      <w:proofErr w:type="spell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–</w:t>
      </w:r>
      <w:proofErr w:type="spell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ﺳﻨﺔ</w:t>
      </w:r>
      <w:proofErr w:type="spell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أولى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ﻣﺎﺳﺘﺮ</w:t>
      </w:r>
      <w:proofErr w:type="spell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ﻗﺎﻧﻮن</w:t>
      </w:r>
      <w:proofErr w:type="spellEnd"/>
      <w:r w:rsidRPr="00963842">
        <w:rPr>
          <w:rFonts w:cs="Arial"/>
          <w:b/>
          <w:bCs/>
          <w:sz w:val="32"/>
          <w:szCs w:val="32"/>
          <w:rtl/>
          <w:lang w:val="fr-FR" w:bidi="ar-DZ"/>
        </w:rPr>
        <w:t xml:space="preserve"> </w:t>
      </w:r>
      <w:r w:rsidRPr="00963842">
        <w:rPr>
          <w:rFonts w:cs="Arial" w:hint="cs"/>
          <w:b/>
          <w:bCs/>
          <w:sz w:val="32"/>
          <w:szCs w:val="32"/>
          <w:rtl/>
          <w:lang w:val="fr-FR" w:bidi="ar-DZ"/>
        </w:rPr>
        <w:t>جنائي</w:t>
      </w:r>
      <w:r w:rsidRPr="00963842">
        <w:rPr>
          <w:rFonts w:cs="Arial"/>
          <w:b/>
          <w:bCs/>
          <w:sz w:val="32"/>
          <w:szCs w:val="32"/>
          <w:rtl/>
          <w:lang w:val="fr-FR" w:bidi="ar-DZ"/>
        </w:rPr>
        <w:t>-</w:t>
      </w:r>
    </w:p>
    <w:p w:rsidR="00963842" w:rsidRDefault="00963842" w:rsidP="00963842">
      <w:pPr>
        <w:rPr>
          <w:b/>
          <w:bCs/>
          <w:sz w:val="32"/>
          <w:szCs w:val="32"/>
          <w:lang w:val="fr-FR" w:bidi="ar-DZ"/>
        </w:rPr>
      </w:pPr>
    </w:p>
    <w:p w:rsidR="00F30096" w:rsidRPr="00F30096" w:rsidRDefault="00F30096" w:rsidP="00F30096">
      <w:pPr>
        <w:rPr>
          <w:b/>
          <w:bCs/>
          <w:sz w:val="32"/>
          <w:szCs w:val="32"/>
          <w:rtl/>
          <w:lang w:bidi="ar-DZ"/>
        </w:rPr>
      </w:pPr>
      <w:proofErr w:type="spellStart"/>
      <w:r w:rsidRPr="00F30096">
        <w:rPr>
          <w:b/>
          <w:bCs/>
          <w:sz w:val="32"/>
          <w:szCs w:val="32"/>
          <w:lang w:bidi="ar-DZ"/>
        </w:rPr>
        <w:t>Inlawful</w:t>
      </w:r>
      <w:proofErr w:type="spellEnd"/>
      <w:r w:rsidRPr="00F30096">
        <w:rPr>
          <w:b/>
          <w:bCs/>
          <w:sz w:val="32"/>
          <w:szCs w:val="32"/>
          <w:lang w:bidi="ar-DZ"/>
        </w:rPr>
        <w:t xml:space="preserve"> behavior</w:t>
      </w:r>
      <w:r>
        <w:rPr>
          <w:b/>
          <w:bCs/>
          <w:sz w:val="32"/>
          <w:szCs w:val="32"/>
          <w:lang w:bidi="ar-DZ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</w:t>
      </w:r>
      <w:r w:rsidRPr="00F30096">
        <w:rPr>
          <w:rFonts w:hint="cs"/>
          <w:b/>
          <w:bCs/>
          <w:sz w:val="32"/>
          <w:szCs w:val="32"/>
          <w:rtl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السلوك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الغير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مشروع</w:t>
      </w:r>
    </w:p>
    <w:p w:rsidR="00F30096" w:rsidRPr="00F30096" w:rsidRDefault="00F30096" w:rsidP="00F30096">
      <w:pPr>
        <w:rPr>
          <w:b/>
          <w:bCs/>
          <w:sz w:val="32"/>
          <w:szCs w:val="32"/>
          <w:rtl/>
          <w:lang w:bidi="ar-DZ"/>
        </w:rPr>
      </w:pPr>
      <w:r w:rsidRPr="00F30096">
        <w:rPr>
          <w:b/>
          <w:bCs/>
          <w:sz w:val="32"/>
          <w:szCs w:val="32"/>
          <w:lang w:bidi="ar-DZ"/>
        </w:rPr>
        <w:t>A minor</w:t>
      </w:r>
      <w:r>
        <w:rPr>
          <w:b/>
          <w:bCs/>
          <w:sz w:val="32"/>
          <w:szCs w:val="32"/>
          <w:lang w:bidi="ar-DZ"/>
        </w:rPr>
        <w:t xml:space="preserve">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</w:t>
      </w:r>
      <w:r w:rsidRPr="00F30096">
        <w:rPr>
          <w:rFonts w:hint="cs"/>
          <w:b/>
          <w:bCs/>
          <w:sz w:val="32"/>
          <w:szCs w:val="32"/>
          <w:rtl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قاصر</w:t>
      </w:r>
    </w:p>
    <w:p w:rsidR="00F30096" w:rsidRPr="00F30096" w:rsidRDefault="00F30096" w:rsidP="00F30096">
      <w:pPr>
        <w:rPr>
          <w:b/>
          <w:bCs/>
          <w:sz w:val="32"/>
          <w:szCs w:val="32"/>
          <w:rtl/>
          <w:lang w:bidi="ar-DZ"/>
        </w:rPr>
      </w:pPr>
      <w:r w:rsidRPr="00F30096">
        <w:rPr>
          <w:b/>
          <w:bCs/>
          <w:sz w:val="32"/>
          <w:szCs w:val="32"/>
          <w:lang w:bidi="ar-DZ"/>
        </w:rPr>
        <w:t>Statutory age of majority</w:t>
      </w:r>
      <w:r>
        <w:rPr>
          <w:b/>
          <w:bCs/>
          <w:sz w:val="32"/>
          <w:szCs w:val="32"/>
          <w:lang w:bidi="ar-DZ"/>
        </w:rPr>
        <w:t xml:space="preserve">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</w:t>
      </w:r>
      <w:r w:rsidRPr="00F30096">
        <w:rPr>
          <w:rFonts w:hint="cs"/>
          <w:b/>
          <w:bCs/>
          <w:sz w:val="32"/>
          <w:szCs w:val="32"/>
          <w:rtl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سن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الرشد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القانوني</w:t>
      </w:r>
    </w:p>
    <w:p w:rsidR="00F30096" w:rsidRPr="00F30096" w:rsidRDefault="00F30096" w:rsidP="00F30096">
      <w:pPr>
        <w:rPr>
          <w:b/>
          <w:bCs/>
          <w:sz w:val="32"/>
          <w:szCs w:val="32"/>
          <w:rtl/>
          <w:lang w:bidi="ar-DZ"/>
        </w:rPr>
      </w:pPr>
      <w:r w:rsidRPr="00F30096">
        <w:rPr>
          <w:b/>
          <w:bCs/>
          <w:sz w:val="32"/>
          <w:szCs w:val="32"/>
          <w:lang w:bidi="ar-DZ"/>
        </w:rPr>
        <w:t>Illegal actions</w:t>
      </w:r>
      <w:r>
        <w:rPr>
          <w:b/>
          <w:bCs/>
          <w:sz w:val="32"/>
          <w:szCs w:val="32"/>
          <w:lang w:bidi="ar-DZ"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</w:t>
      </w:r>
      <w:r w:rsidRPr="00F30096">
        <w:rPr>
          <w:rFonts w:hint="cs"/>
          <w:b/>
          <w:bCs/>
          <w:sz w:val="32"/>
          <w:szCs w:val="32"/>
          <w:rtl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أعمال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غير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مشروعة</w:t>
      </w:r>
    </w:p>
    <w:p w:rsidR="00F30096" w:rsidRPr="00F30096" w:rsidRDefault="00F30096" w:rsidP="00F30096">
      <w:pPr>
        <w:rPr>
          <w:b/>
          <w:bCs/>
          <w:sz w:val="32"/>
          <w:szCs w:val="32"/>
          <w:rtl/>
          <w:lang w:bidi="ar-DZ"/>
        </w:rPr>
      </w:pPr>
      <w:r w:rsidRPr="00F30096">
        <w:rPr>
          <w:b/>
          <w:bCs/>
          <w:sz w:val="32"/>
          <w:szCs w:val="32"/>
          <w:lang w:bidi="ar-DZ"/>
        </w:rPr>
        <w:t>Burglary and violent actions</w:t>
      </w:r>
      <w:r>
        <w:rPr>
          <w:b/>
          <w:bCs/>
          <w:sz w:val="32"/>
          <w:szCs w:val="32"/>
          <w:lang w:bidi="ar-DZ"/>
        </w:rPr>
        <w:t xml:space="preserve">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</w:t>
      </w:r>
      <w:r w:rsidRPr="00F30096">
        <w:rPr>
          <w:rFonts w:hint="cs"/>
          <w:b/>
          <w:bCs/>
          <w:sz w:val="32"/>
          <w:szCs w:val="32"/>
          <w:rtl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أعمال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السطو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والعنف</w:t>
      </w:r>
    </w:p>
    <w:p w:rsidR="00F30096" w:rsidRPr="00F30096" w:rsidRDefault="00F30096" w:rsidP="00F30096">
      <w:pPr>
        <w:rPr>
          <w:b/>
          <w:bCs/>
          <w:sz w:val="32"/>
          <w:szCs w:val="32"/>
          <w:rtl/>
          <w:lang w:bidi="ar-DZ"/>
        </w:rPr>
      </w:pPr>
      <w:proofErr w:type="spellStart"/>
      <w:r w:rsidRPr="00F30096">
        <w:rPr>
          <w:b/>
          <w:bCs/>
          <w:sz w:val="32"/>
          <w:szCs w:val="32"/>
          <w:lang w:bidi="ar-DZ"/>
        </w:rPr>
        <w:t>Adressing</w:t>
      </w:r>
      <w:proofErr w:type="spellEnd"/>
      <w:r w:rsidRPr="00F30096">
        <w:rPr>
          <w:b/>
          <w:bCs/>
          <w:sz w:val="32"/>
          <w:szCs w:val="32"/>
          <w:lang w:bidi="ar-DZ"/>
        </w:rPr>
        <w:t xml:space="preserve"> issues</w:t>
      </w:r>
      <w:r>
        <w:rPr>
          <w:b/>
          <w:bCs/>
          <w:sz w:val="32"/>
          <w:szCs w:val="32"/>
          <w:lang w:bidi="ar-DZ"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</w:t>
      </w:r>
      <w:r w:rsidRPr="00F30096">
        <w:rPr>
          <w:rFonts w:hint="cs"/>
          <w:b/>
          <w:bCs/>
          <w:sz w:val="32"/>
          <w:szCs w:val="32"/>
          <w:rtl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معالجة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القضايا</w:t>
      </w:r>
    </w:p>
    <w:p w:rsidR="00F30096" w:rsidRPr="00F30096" w:rsidRDefault="00F30096" w:rsidP="00F30096">
      <w:pPr>
        <w:rPr>
          <w:b/>
          <w:bCs/>
          <w:sz w:val="32"/>
          <w:szCs w:val="32"/>
          <w:rtl/>
          <w:lang w:bidi="ar-DZ"/>
        </w:rPr>
      </w:pPr>
      <w:r w:rsidRPr="00F30096">
        <w:rPr>
          <w:b/>
          <w:bCs/>
          <w:sz w:val="32"/>
          <w:szCs w:val="32"/>
          <w:lang w:bidi="ar-DZ"/>
        </w:rPr>
        <w:t xml:space="preserve">Protective </w:t>
      </w:r>
      <w:proofErr w:type="spellStart"/>
      <w:r w:rsidRPr="00F30096">
        <w:rPr>
          <w:b/>
          <w:bCs/>
          <w:sz w:val="32"/>
          <w:szCs w:val="32"/>
          <w:lang w:bidi="ar-DZ"/>
        </w:rPr>
        <w:t>bariers</w:t>
      </w:r>
      <w:proofErr w:type="spellEnd"/>
      <w:r>
        <w:rPr>
          <w:b/>
          <w:bCs/>
          <w:sz w:val="32"/>
          <w:szCs w:val="32"/>
          <w:lang w:bidi="ar-DZ"/>
        </w:rPr>
        <w:t xml:space="preserve">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</w:t>
      </w:r>
      <w:r w:rsidRPr="00F30096">
        <w:rPr>
          <w:rFonts w:hint="cs"/>
          <w:b/>
          <w:bCs/>
          <w:sz w:val="32"/>
          <w:szCs w:val="32"/>
          <w:rtl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الحواجز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F30096">
        <w:rPr>
          <w:rFonts w:cs="Arial" w:hint="cs"/>
          <w:b/>
          <w:bCs/>
          <w:sz w:val="32"/>
          <w:szCs w:val="32"/>
          <w:rtl/>
          <w:lang w:bidi="ar-DZ"/>
        </w:rPr>
        <w:t>الحما</w:t>
      </w:r>
      <w:r>
        <w:rPr>
          <w:rFonts w:cs="Arial" w:hint="cs"/>
          <w:b/>
          <w:bCs/>
          <w:sz w:val="32"/>
          <w:szCs w:val="32"/>
          <w:rtl/>
          <w:lang w:bidi="ar-DZ"/>
        </w:rPr>
        <w:t>ئية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>(</w:t>
      </w:r>
      <w:proofErr w:type="gramStart"/>
      <w:r w:rsidRPr="00F30096">
        <w:rPr>
          <w:rFonts w:cs="Arial" w:hint="cs"/>
          <w:b/>
          <w:bCs/>
          <w:sz w:val="32"/>
          <w:szCs w:val="32"/>
          <w:rtl/>
          <w:lang w:bidi="ar-DZ"/>
        </w:rPr>
        <w:t>الحدود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)</w:t>
      </w:r>
      <w:proofErr w:type="gramEnd"/>
    </w:p>
    <w:p w:rsidR="00F30096" w:rsidRPr="00F30096" w:rsidRDefault="00F30096" w:rsidP="00F30096">
      <w:pPr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lang w:val="fr-FR" w:bidi="ar-DZ"/>
        </w:rPr>
        <w:t xml:space="preserve">                               </w:t>
      </w:r>
      <w:r w:rsidRPr="00F30096">
        <w:rPr>
          <w:b/>
          <w:bCs/>
          <w:sz w:val="32"/>
          <w:szCs w:val="32"/>
          <w:lang w:bidi="ar-DZ"/>
        </w:rPr>
        <w:t>More secure environment</w:t>
      </w:r>
      <w:r>
        <w:rPr>
          <w:b/>
          <w:bCs/>
          <w:sz w:val="32"/>
          <w:szCs w:val="32"/>
          <w:lang w:bidi="ar-DZ"/>
        </w:rPr>
        <w:t xml:space="preserve">              </w:t>
      </w:r>
      <w:r w:rsidRPr="00F30096">
        <w:rPr>
          <w:rFonts w:hint="cs"/>
          <w:b/>
          <w:bCs/>
          <w:sz w:val="32"/>
          <w:szCs w:val="32"/>
          <w:rtl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بيئة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أكثر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أمنا</w:t>
      </w:r>
    </w:p>
    <w:p w:rsidR="00F30096" w:rsidRPr="00F30096" w:rsidRDefault="00F30096" w:rsidP="00F30096">
      <w:pPr>
        <w:rPr>
          <w:b/>
          <w:bCs/>
          <w:sz w:val="32"/>
          <w:szCs w:val="32"/>
          <w:rtl/>
          <w:lang w:bidi="ar-DZ"/>
        </w:rPr>
      </w:pPr>
      <w:r w:rsidRPr="00F30096">
        <w:rPr>
          <w:b/>
          <w:bCs/>
          <w:sz w:val="32"/>
          <w:szCs w:val="32"/>
          <w:lang w:bidi="ar-DZ"/>
        </w:rPr>
        <w:t>Discipline and order</w:t>
      </w:r>
      <w:r>
        <w:rPr>
          <w:b/>
          <w:bCs/>
          <w:sz w:val="32"/>
          <w:szCs w:val="32"/>
          <w:lang w:bidi="ar-DZ"/>
        </w:rPr>
        <w:t xml:space="preserve">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</w:t>
      </w:r>
      <w:r w:rsidRPr="00F30096">
        <w:rPr>
          <w:rFonts w:hint="cs"/>
          <w:b/>
          <w:bCs/>
          <w:sz w:val="32"/>
          <w:szCs w:val="32"/>
          <w:rtl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الانضباط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والنظام</w:t>
      </w:r>
    </w:p>
    <w:p w:rsidR="00F30096" w:rsidRPr="00F30096" w:rsidRDefault="00F30096" w:rsidP="00F30096">
      <w:pPr>
        <w:rPr>
          <w:b/>
          <w:bCs/>
          <w:sz w:val="32"/>
          <w:szCs w:val="32"/>
          <w:rtl/>
          <w:lang w:bidi="ar-DZ"/>
        </w:rPr>
      </w:pPr>
      <w:r w:rsidRPr="00F30096">
        <w:rPr>
          <w:b/>
          <w:bCs/>
          <w:sz w:val="32"/>
          <w:szCs w:val="32"/>
          <w:lang w:bidi="ar-DZ"/>
        </w:rPr>
        <w:t>A deterrent</w:t>
      </w:r>
      <w:r>
        <w:rPr>
          <w:b/>
          <w:bCs/>
          <w:sz w:val="32"/>
          <w:szCs w:val="32"/>
          <w:lang w:bidi="ar-DZ"/>
        </w:rPr>
        <w:t xml:space="preserve">             </w:t>
      </w:r>
      <w:r w:rsidRPr="00F3009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رادع</w:t>
      </w:r>
    </w:p>
    <w:p w:rsidR="00F30096" w:rsidRPr="00F30096" w:rsidRDefault="00F30096" w:rsidP="00F30096">
      <w:pPr>
        <w:rPr>
          <w:b/>
          <w:bCs/>
          <w:sz w:val="32"/>
          <w:szCs w:val="32"/>
          <w:rtl/>
          <w:lang w:bidi="ar-DZ"/>
        </w:rPr>
      </w:pPr>
      <w:r w:rsidRPr="00F30096">
        <w:rPr>
          <w:b/>
          <w:bCs/>
          <w:sz w:val="32"/>
          <w:szCs w:val="32"/>
          <w:lang w:bidi="ar-DZ"/>
        </w:rPr>
        <w:t>Regular bases</w:t>
      </w:r>
      <w:r>
        <w:rPr>
          <w:b/>
          <w:bCs/>
          <w:sz w:val="32"/>
          <w:szCs w:val="32"/>
          <w:lang w:bidi="ar-DZ"/>
        </w:rPr>
        <w:t xml:space="preserve">               </w:t>
      </w:r>
      <w:r w:rsidRPr="00F3009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أسس</w:t>
      </w:r>
      <w:r w:rsidRPr="00F30096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30096">
        <w:rPr>
          <w:rFonts w:cs="Arial" w:hint="cs"/>
          <w:b/>
          <w:bCs/>
          <w:sz w:val="32"/>
          <w:szCs w:val="32"/>
          <w:rtl/>
          <w:lang w:bidi="ar-DZ"/>
        </w:rPr>
        <w:t>نظامية</w:t>
      </w:r>
    </w:p>
    <w:p w:rsidR="00F30096" w:rsidRDefault="00F30096" w:rsidP="00F30096">
      <w:pPr>
        <w:rPr>
          <w:rtl/>
          <w:lang w:bidi="ar-DZ"/>
        </w:rPr>
      </w:pPr>
      <w:bookmarkStart w:id="0" w:name="_GoBack"/>
      <w:bookmarkEnd w:id="0"/>
    </w:p>
    <w:sectPr w:rsidR="00F30096" w:rsidSect="00963842">
      <w:pgSz w:w="11906" w:h="16838"/>
      <w:pgMar w:top="568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96"/>
    <w:rsid w:val="003954EF"/>
    <w:rsid w:val="00953EEF"/>
    <w:rsid w:val="00963842"/>
    <w:rsid w:val="00A718BE"/>
    <w:rsid w:val="00F3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1024</Characters>
  <Application>Microsoft Office Word</Application>
  <DocSecurity>0</DocSecurity>
  <Lines>8</Lines>
  <Paragraphs>2</Paragraphs>
  <ScaleCrop>false</ScaleCrop>
  <Company>ufc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4</cp:revision>
  <dcterms:created xsi:type="dcterms:W3CDTF">2024-05-13T15:28:00Z</dcterms:created>
  <dcterms:modified xsi:type="dcterms:W3CDTF">2025-05-08T18:58:00Z</dcterms:modified>
</cp:coreProperties>
</file>