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B02" w:rsidRDefault="00357B02" w:rsidP="00357B02">
      <w:pPr>
        <w:rPr>
          <w:rFonts w:cs="Arial" w:hint="cs"/>
          <w:b/>
          <w:bCs/>
          <w:sz w:val="32"/>
          <w:szCs w:val="32"/>
          <w:rtl/>
          <w:lang w:val="fr-FR" w:bidi="ar-DZ"/>
        </w:rPr>
      </w:pPr>
    </w:p>
    <w:p w:rsidR="00357B02" w:rsidRPr="00357B02" w:rsidRDefault="00357B02" w:rsidP="00357B02">
      <w:pPr>
        <w:rPr>
          <w:b/>
          <w:bCs/>
          <w:sz w:val="32"/>
          <w:szCs w:val="32"/>
          <w:rtl/>
          <w:lang w:val="fr-FR" w:bidi="ar-DZ"/>
        </w:rPr>
      </w:pPr>
      <w:r>
        <w:rPr>
          <w:rFonts w:cs="Arial" w:hint="cs"/>
          <w:b/>
          <w:bCs/>
          <w:sz w:val="32"/>
          <w:szCs w:val="32"/>
          <w:rtl/>
          <w:lang w:val="fr-FR" w:bidi="ar-DZ"/>
        </w:rPr>
        <w:t xml:space="preserve">  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جامعة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الشاذلي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بن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جديد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الطارف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       </w:t>
      </w:r>
    </w:p>
    <w:p w:rsidR="00357B02" w:rsidRPr="00357B02" w:rsidRDefault="00357B02" w:rsidP="00357B02">
      <w:pPr>
        <w:rPr>
          <w:b/>
          <w:bCs/>
          <w:sz w:val="32"/>
          <w:szCs w:val="32"/>
          <w:rtl/>
          <w:lang w:val="fr-FR" w:bidi="ar-DZ"/>
        </w:rPr>
      </w:pP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>
        <w:rPr>
          <w:rFonts w:cs="Arial" w:hint="cs"/>
          <w:b/>
          <w:bCs/>
          <w:sz w:val="32"/>
          <w:szCs w:val="32"/>
          <w:rtl/>
          <w:lang w:val="fr-FR" w:bidi="ar-DZ"/>
        </w:rPr>
        <w:t xml:space="preserve">  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كلية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الحقوق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و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العلوم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السياسية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– </w:t>
      </w:r>
      <w:proofErr w:type="gramStart"/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قسم</w:t>
      </w:r>
      <w:proofErr w:type="gramEnd"/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الحقوق</w:t>
      </w:r>
    </w:p>
    <w:p w:rsidR="00357B02" w:rsidRPr="00357B02" w:rsidRDefault="00357B02" w:rsidP="00357B02">
      <w:pPr>
        <w:rPr>
          <w:b/>
          <w:bCs/>
          <w:sz w:val="32"/>
          <w:szCs w:val="32"/>
          <w:rtl/>
          <w:lang w:val="fr-FR" w:bidi="ar-DZ"/>
        </w:rPr>
      </w:pP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>
        <w:rPr>
          <w:rFonts w:cs="Arial" w:hint="cs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>
        <w:rPr>
          <w:rFonts w:cs="Arial" w:hint="cs"/>
          <w:b/>
          <w:bCs/>
          <w:sz w:val="32"/>
          <w:szCs w:val="32"/>
          <w:rtl/>
          <w:lang w:val="fr-FR" w:bidi="ar-DZ"/>
        </w:rPr>
        <w:t xml:space="preserve"> </w:t>
      </w:r>
      <w:proofErr w:type="spellStart"/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ﻣﺤﺎﺿﺮات</w:t>
      </w:r>
      <w:proofErr w:type="spellEnd"/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عن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بعد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      </w:t>
      </w:r>
    </w:p>
    <w:p w:rsidR="00357B02" w:rsidRPr="00357B02" w:rsidRDefault="00357B02" w:rsidP="00456E2E">
      <w:pPr>
        <w:rPr>
          <w:b/>
          <w:bCs/>
          <w:sz w:val="32"/>
          <w:szCs w:val="32"/>
          <w:rtl/>
          <w:lang w:val="fr-FR" w:bidi="ar-DZ"/>
        </w:rPr>
      </w:pPr>
      <w:r>
        <w:rPr>
          <w:rFonts w:cs="Arial" w:hint="cs"/>
          <w:b/>
          <w:bCs/>
          <w:sz w:val="32"/>
          <w:szCs w:val="32"/>
          <w:rtl/>
          <w:lang w:val="fr-FR" w:bidi="ar-DZ"/>
        </w:rPr>
        <w:t xml:space="preserve">  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 </w:t>
      </w:r>
      <w:proofErr w:type="gramStart"/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السنة</w:t>
      </w:r>
      <w:proofErr w:type="gramEnd"/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الجامعية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202</w:t>
      </w:r>
      <w:r w:rsidR="00456E2E">
        <w:rPr>
          <w:rFonts w:cs="Arial" w:hint="cs"/>
          <w:b/>
          <w:bCs/>
          <w:sz w:val="32"/>
          <w:szCs w:val="32"/>
          <w:rtl/>
          <w:lang w:val="fr-FR" w:bidi="ar-DZ"/>
        </w:rPr>
        <w:t>4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>/202</w:t>
      </w:r>
      <w:r w:rsidR="00456E2E">
        <w:rPr>
          <w:rFonts w:cs="Arial" w:hint="cs"/>
          <w:b/>
          <w:bCs/>
          <w:sz w:val="32"/>
          <w:szCs w:val="32"/>
          <w:rtl/>
          <w:lang w:val="fr-FR" w:bidi="ar-DZ"/>
        </w:rPr>
        <w:t>5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  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السداسي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الثاني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                </w:t>
      </w:r>
    </w:p>
    <w:p w:rsidR="00357B02" w:rsidRPr="00357B02" w:rsidRDefault="00357B02" w:rsidP="00357B02">
      <w:pPr>
        <w:rPr>
          <w:b/>
          <w:bCs/>
          <w:sz w:val="32"/>
          <w:szCs w:val="32"/>
          <w:rtl/>
          <w:lang w:val="fr-FR" w:bidi="ar-DZ"/>
        </w:rPr>
      </w:pPr>
      <w:r>
        <w:rPr>
          <w:rFonts w:cs="Arial" w:hint="cs"/>
          <w:b/>
          <w:bCs/>
          <w:sz w:val="32"/>
          <w:szCs w:val="32"/>
          <w:rtl/>
          <w:lang w:val="fr-FR" w:bidi="ar-DZ"/>
        </w:rPr>
        <w:t xml:space="preserve">    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الأستاذ</w:t>
      </w:r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 </w:t>
      </w:r>
      <w:proofErr w:type="spellStart"/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حفايضية</w:t>
      </w:r>
      <w:proofErr w:type="spellEnd"/>
      <w:r w:rsidRPr="00357B02">
        <w:rPr>
          <w:rFonts w:cs="Arial"/>
          <w:b/>
          <w:bCs/>
          <w:sz w:val="32"/>
          <w:szCs w:val="32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2"/>
          <w:szCs w:val="32"/>
          <w:rtl/>
          <w:lang w:val="fr-FR" w:bidi="ar-DZ"/>
        </w:rPr>
        <w:t>كمال</w:t>
      </w:r>
    </w:p>
    <w:p w:rsidR="00357B02" w:rsidRPr="00357B02" w:rsidRDefault="00357B02" w:rsidP="00357B02">
      <w:pPr>
        <w:rPr>
          <w:b/>
          <w:bCs/>
          <w:sz w:val="32"/>
          <w:szCs w:val="32"/>
          <w:rtl/>
          <w:lang w:val="fr-FR" w:bidi="ar-DZ"/>
        </w:rPr>
      </w:pPr>
    </w:p>
    <w:p w:rsidR="00357B02" w:rsidRPr="00357B02" w:rsidRDefault="00357B02" w:rsidP="00357B02">
      <w:pPr>
        <w:rPr>
          <w:b/>
          <w:bCs/>
          <w:sz w:val="36"/>
          <w:szCs w:val="36"/>
          <w:lang w:val="fr-FR" w:bidi="ar-DZ"/>
        </w:rPr>
      </w:pP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اﻟﻤﺤﺎﺿﺮة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رﻗﻢ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07</w:t>
      </w:r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proofErr w:type="gram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مقياس</w:t>
      </w:r>
      <w:proofErr w:type="gram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ﻣﺼﻄﻠﺤﺎت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ﻗﺎﻧﻮﻧﯿﺔ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اﻧﺠﻠﯿﺰﯾﺔ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–</w:t>
      </w: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ﺳﻨﺔ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أولى</w:t>
      </w:r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ﻣﺎﺳﺘﺮ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proofErr w:type="spellStart"/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ﻗﺎﻧﻮن</w:t>
      </w:r>
      <w:proofErr w:type="spellEnd"/>
      <w:r w:rsidRPr="00357B02">
        <w:rPr>
          <w:rFonts w:cs="Arial"/>
          <w:b/>
          <w:bCs/>
          <w:sz w:val="36"/>
          <w:szCs w:val="36"/>
          <w:rtl/>
          <w:lang w:val="fr-FR" w:bidi="ar-DZ"/>
        </w:rPr>
        <w:t xml:space="preserve"> </w:t>
      </w:r>
      <w:r w:rsidRPr="00357B02">
        <w:rPr>
          <w:rFonts w:cs="Arial" w:hint="cs"/>
          <w:b/>
          <w:bCs/>
          <w:sz w:val="36"/>
          <w:szCs w:val="36"/>
          <w:rtl/>
          <w:lang w:val="fr-FR" w:bidi="ar-DZ"/>
        </w:rPr>
        <w:t>جنائي</w:t>
      </w:r>
      <w:r w:rsidRPr="00357B02">
        <w:rPr>
          <w:rFonts w:cs="Arial"/>
          <w:b/>
          <w:bCs/>
          <w:sz w:val="36"/>
          <w:szCs w:val="36"/>
          <w:rtl/>
          <w:lang w:val="fr-FR" w:bidi="ar-DZ"/>
        </w:rPr>
        <w:t>-</w:t>
      </w:r>
    </w:p>
    <w:p w:rsidR="00357B02" w:rsidRDefault="00357B02" w:rsidP="00357B02">
      <w:pPr>
        <w:rPr>
          <w:b/>
          <w:bCs/>
          <w:sz w:val="32"/>
          <w:szCs w:val="32"/>
          <w:lang w:val="fr-FR" w:bidi="ar-DZ"/>
        </w:rPr>
      </w:pPr>
    </w:p>
    <w:p w:rsidR="004C7D17" w:rsidRPr="00321FA2" w:rsidRDefault="00321FA2" w:rsidP="00357B02">
      <w:pPr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lang w:val="fr-FR" w:bidi="ar-DZ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</w:t>
      </w:r>
      <w:r w:rsidR="00357B02" w:rsidRPr="00357B02">
        <w:rPr>
          <w:b/>
          <w:bCs/>
          <w:sz w:val="32"/>
          <w:szCs w:val="32"/>
          <w:lang w:bidi="ar-DZ"/>
        </w:rPr>
        <w:t>Suppressed evidence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  <w:r w:rsidR="00357B02">
        <w:rPr>
          <w:rFonts w:hint="cs"/>
          <w:b/>
          <w:bCs/>
          <w:sz w:val="32"/>
          <w:szCs w:val="32"/>
          <w:rtl/>
          <w:lang w:bidi="ar-DZ"/>
        </w:rPr>
        <w:t xml:space="preserve">                      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4C7D17" w:rsidRPr="00321FA2">
        <w:rPr>
          <w:rFonts w:hint="cs"/>
          <w:b/>
          <w:bCs/>
          <w:sz w:val="32"/>
          <w:szCs w:val="32"/>
          <w:rtl/>
        </w:rPr>
        <w:t xml:space="preserve"> </w:t>
      </w:r>
      <w:r w:rsidR="004C7D17" w:rsidRPr="00321FA2">
        <w:rPr>
          <w:rFonts w:cs="Arial" w:hint="cs"/>
          <w:b/>
          <w:bCs/>
          <w:sz w:val="32"/>
          <w:szCs w:val="32"/>
          <w:rtl/>
          <w:lang w:bidi="ar-DZ"/>
        </w:rPr>
        <w:t>الدليل</w:t>
      </w:r>
      <w:r w:rsidR="004C7D17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4C7D17" w:rsidRPr="00321FA2">
        <w:rPr>
          <w:rFonts w:cs="Arial" w:hint="cs"/>
          <w:b/>
          <w:bCs/>
          <w:sz w:val="32"/>
          <w:szCs w:val="32"/>
          <w:rtl/>
          <w:lang w:bidi="ar-DZ"/>
        </w:rPr>
        <w:t>الملغى</w:t>
      </w:r>
    </w:p>
    <w:p w:rsidR="004C7D17" w:rsidRPr="00321FA2" w:rsidRDefault="004C7D17" w:rsidP="00321FA2">
      <w:pPr>
        <w:rPr>
          <w:b/>
          <w:bCs/>
          <w:sz w:val="32"/>
          <w:szCs w:val="32"/>
          <w:rtl/>
          <w:lang w:bidi="ar-DZ"/>
        </w:rPr>
      </w:pPr>
      <w:r w:rsidRPr="00321FA2">
        <w:rPr>
          <w:b/>
          <w:bCs/>
          <w:sz w:val="32"/>
          <w:szCs w:val="32"/>
          <w:lang w:bidi="ar-DZ"/>
        </w:rPr>
        <w:t>Criminal case</w:t>
      </w:r>
      <w:r w:rsidR="00321FA2">
        <w:rPr>
          <w:b/>
          <w:bCs/>
          <w:sz w:val="32"/>
          <w:szCs w:val="32"/>
          <w:lang w:bidi="ar-DZ"/>
        </w:rPr>
        <w:t xml:space="preserve">            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                             </w:t>
      </w:r>
      <w:r w:rsidRPr="00321FA2">
        <w:rPr>
          <w:rFonts w:hint="cs"/>
          <w:b/>
          <w:bCs/>
          <w:sz w:val="32"/>
          <w:szCs w:val="32"/>
          <w:rtl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القضية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الجنائية</w:t>
      </w:r>
    </w:p>
    <w:p w:rsidR="004C7D17" w:rsidRPr="00321FA2" w:rsidRDefault="004C7D17" w:rsidP="00321FA2">
      <w:pPr>
        <w:rPr>
          <w:b/>
          <w:bCs/>
          <w:sz w:val="32"/>
          <w:szCs w:val="32"/>
          <w:rtl/>
          <w:lang w:bidi="ar-DZ"/>
        </w:rPr>
      </w:pPr>
      <w:proofErr w:type="gramStart"/>
      <w:r w:rsidRPr="00321FA2">
        <w:rPr>
          <w:b/>
          <w:bCs/>
          <w:sz w:val="32"/>
          <w:szCs w:val="32"/>
          <w:lang w:bidi="ar-DZ"/>
        </w:rPr>
        <w:t>illegally</w:t>
      </w:r>
      <w:proofErr w:type="gramEnd"/>
      <w:r w:rsidRPr="00321FA2">
        <w:rPr>
          <w:b/>
          <w:bCs/>
          <w:sz w:val="32"/>
          <w:szCs w:val="32"/>
          <w:lang w:bidi="ar-DZ"/>
        </w:rPr>
        <w:t xml:space="preserve"> obtained</w:t>
      </w:r>
      <w:r w:rsidR="00321FA2">
        <w:rPr>
          <w:b/>
          <w:bCs/>
          <w:sz w:val="32"/>
          <w:szCs w:val="32"/>
          <w:lang w:bidi="ar-DZ"/>
        </w:rPr>
        <w:t xml:space="preserve">            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                       </w:t>
      </w:r>
      <w:r w:rsidRPr="00321FA2">
        <w:rPr>
          <w:rFonts w:hint="cs"/>
          <w:b/>
          <w:bCs/>
          <w:sz w:val="32"/>
          <w:szCs w:val="32"/>
          <w:rtl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المحصل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عليه</w:t>
      </w:r>
      <w:r w:rsidR="00321FA2">
        <w:rPr>
          <w:rFonts w:cs="Arial" w:hint="cs"/>
          <w:b/>
          <w:bCs/>
          <w:sz w:val="32"/>
          <w:szCs w:val="32"/>
          <w:rtl/>
          <w:lang w:bidi="ar-DZ"/>
        </w:rPr>
        <w:t>(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ها</w:t>
      </w:r>
      <w:r w:rsidR="00321FA2">
        <w:rPr>
          <w:rFonts w:cs="Arial" w:hint="cs"/>
          <w:b/>
          <w:bCs/>
          <w:sz w:val="32"/>
          <w:szCs w:val="32"/>
          <w:rtl/>
          <w:lang w:bidi="ar-DZ"/>
        </w:rPr>
        <w:t>)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بطريقة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غير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قانونية</w:t>
      </w:r>
    </w:p>
    <w:p w:rsidR="004C7D17" w:rsidRPr="00321FA2" w:rsidRDefault="004C7D17" w:rsidP="00321FA2">
      <w:pPr>
        <w:rPr>
          <w:b/>
          <w:bCs/>
          <w:sz w:val="32"/>
          <w:szCs w:val="32"/>
          <w:rtl/>
          <w:lang w:bidi="ar-DZ"/>
        </w:rPr>
      </w:pPr>
      <w:proofErr w:type="gramStart"/>
      <w:r w:rsidRPr="00321FA2">
        <w:rPr>
          <w:b/>
          <w:bCs/>
          <w:sz w:val="32"/>
          <w:szCs w:val="32"/>
          <w:lang w:bidi="ar-DZ"/>
        </w:rPr>
        <w:t>unlawful</w:t>
      </w:r>
      <w:proofErr w:type="gramEnd"/>
      <w:r w:rsidRPr="00321FA2">
        <w:rPr>
          <w:b/>
          <w:bCs/>
          <w:sz w:val="32"/>
          <w:szCs w:val="32"/>
          <w:lang w:bidi="ar-DZ"/>
        </w:rPr>
        <w:t xml:space="preserve"> search and seizure</w:t>
      </w:r>
      <w:r w:rsidR="00321FA2">
        <w:rPr>
          <w:b/>
          <w:bCs/>
          <w:sz w:val="32"/>
          <w:szCs w:val="32"/>
          <w:lang w:bidi="ar-DZ"/>
        </w:rPr>
        <w:t xml:space="preserve">               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>,</w:t>
      </w:r>
      <w:r w:rsidR="00321FA2">
        <w:rPr>
          <w:rFonts w:cs="Arial" w:hint="cs"/>
          <w:b/>
          <w:bCs/>
          <w:sz w:val="32"/>
          <w:szCs w:val="32"/>
          <w:rtl/>
          <w:lang w:bidi="ar-DZ"/>
        </w:rPr>
        <w:t xml:space="preserve">                 </w:t>
      </w:r>
      <w:r w:rsidRPr="00321FA2">
        <w:rPr>
          <w:rFonts w:hint="cs"/>
          <w:b/>
          <w:bCs/>
          <w:sz w:val="32"/>
          <w:szCs w:val="32"/>
          <w:rtl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البحث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والحجز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الغير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قانونيين</w:t>
      </w:r>
    </w:p>
    <w:p w:rsidR="004C7D17" w:rsidRPr="00321FA2" w:rsidRDefault="004C7D17" w:rsidP="00357B02">
      <w:pPr>
        <w:rPr>
          <w:b/>
          <w:bCs/>
          <w:sz w:val="32"/>
          <w:szCs w:val="32"/>
          <w:rtl/>
          <w:lang w:bidi="ar-DZ"/>
        </w:rPr>
      </w:pPr>
      <w:r w:rsidRPr="00321FA2">
        <w:rPr>
          <w:b/>
          <w:bCs/>
          <w:sz w:val="32"/>
          <w:szCs w:val="32"/>
          <w:lang w:bidi="ar-DZ"/>
        </w:rPr>
        <w:t>Character evidence</w:t>
      </w:r>
      <w:r w:rsidR="00321FA2">
        <w:rPr>
          <w:b/>
          <w:bCs/>
          <w:sz w:val="32"/>
          <w:szCs w:val="32"/>
          <w:lang w:bidi="ar-DZ"/>
        </w:rPr>
        <w:t xml:space="preserve">              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                  </w:t>
      </w:r>
      <w:r w:rsidRPr="00321FA2">
        <w:rPr>
          <w:rFonts w:hint="cs"/>
          <w:b/>
          <w:bCs/>
          <w:sz w:val="32"/>
          <w:szCs w:val="32"/>
          <w:rtl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ال</w:t>
      </w:r>
      <w:r w:rsidR="00357B02" w:rsidRPr="00357B02">
        <w:rPr>
          <w:rFonts w:cs="Arial" w:hint="cs"/>
          <w:b/>
          <w:bCs/>
          <w:sz w:val="32"/>
          <w:szCs w:val="32"/>
          <w:rtl/>
          <w:lang w:bidi="ar-DZ"/>
        </w:rPr>
        <w:t>أ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دلة</w:t>
      </w:r>
      <w:r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Pr="00321FA2">
        <w:rPr>
          <w:rFonts w:cs="Arial" w:hint="cs"/>
          <w:b/>
          <w:bCs/>
          <w:sz w:val="32"/>
          <w:szCs w:val="32"/>
          <w:rtl/>
          <w:lang w:bidi="ar-DZ"/>
        </w:rPr>
        <w:t>الشخصية</w:t>
      </w:r>
    </w:p>
    <w:p w:rsidR="004C7D17" w:rsidRPr="00321FA2" w:rsidRDefault="004C7D17" w:rsidP="00357B02">
      <w:pPr>
        <w:rPr>
          <w:b/>
          <w:bCs/>
          <w:sz w:val="32"/>
          <w:szCs w:val="32"/>
          <w:rtl/>
          <w:lang w:bidi="ar-DZ"/>
        </w:rPr>
      </w:pPr>
      <w:r w:rsidRPr="00321FA2">
        <w:rPr>
          <w:b/>
          <w:bCs/>
          <w:sz w:val="32"/>
          <w:szCs w:val="32"/>
          <w:lang w:bidi="ar-DZ"/>
        </w:rPr>
        <w:t>To be guilty</w:t>
      </w:r>
      <w:r w:rsidR="00321FA2">
        <w:rPr>
          <w:b/>
          <w:bCs/>
          <w:sz w:val="32"/>
          <w:szCs w:val="32"/>
          <w:lang w:bidi="ar-DZ"/>
        </w:rPr>
        <w:t xml:space="preserve">              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                              </w:t>
      </w:r>
      <w:r w:rsidR="00321FA2" w:rsidRPr="00321FA2">
        <w:rPr>
          <w:rFonts w:hint="cs"/>
          <w:b/>
          <w:bCs/>
          <w:sz w:val="32"/>
          <w:szCs w:val="32"/>
          <w:rtl/>
        </w:rPr>
        <w:t xml:space="preserve"> </w:t>
      </w:r>
      <w:r w:rsidR="00357B02" w:rsidRPr="00357B02">
        <w:rPr>
          <w:rFonts w:cs="Arial" w:hint="cs"/>
          <w:b/>
          <w:bCs/>
          <w:sz w:val="32"/>
          <w:szCs w:val="32"/>
          <w:rtl/>
          <w:lang w:bidi="ar-DZ"/>
        </w:rPr>
        <w:t>أ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ن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يكون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مدانا</w:t>
      </w:r>
    </w:p>
    <w:p w:rsidR="004C7D17" w:rsidRPr="00321FA2" w:rsidRDefault="004C7D17" w:rsidP="00321FA2">
      <w:pPr>
        <w:rPr>
          <w:b/>
          <w:bCs/>
          <w:sz w:val="32"/>
          <w:szCs w:val="32"/>
          <w:lang w:bidi="ar-DZ"/>
        </w:rPr>
      </w:pPr>
      <w:r w:rsidRPr="00321FA2">
        <w:rPr>
          <w:b/>
          <w:bCs/>
          <w:sz w:val="32"/>
          <w:szCs w:val="32"/>
          <w:lang w:bidi="ar-DZ"/>
        </w:rPr>
        <w:t xml:space="preserve">To prove </w:t>
      </w:r>
      <w:proofErr w:type="spellStart"/>
      <w:r w:rsidRPr="00321FA2">
        <w:rPr>
          <w:b/>
          <w:bCs/>
          <w:sz w:val="32"/>
          <w:szCs w:val="32"/>
          <w:lang w:bidi="ar-DZ"/>
        </w:rPr>
        <w:t>gyuilt</w:t>
      </w:r>
      <w:proofErr w:type="spellEnd"/>
      <w:r w:rsidR="00321FA2">
        <w:rPr>
          <w:b/>
          <w:bCs/>
          <w:sz w:val="32"/>
          <w:szCs w:val="32"/>
          <w:lang w:bidi="ar-DZ"/>
        </w:rPr>
        <w:t xml:space="preserve">                </w:t>
      </w:r>
      <w:r w:rsidR="00321FA2" w:rsidRPr="00321FA2">
        <w:rPr>
          <w:rFonts w:hint="cs"/>
          <w:b/>
          <w:bCs/>
          <w:sz w:val="32"/>
          <w:szCs w:val="32"/>
          <w:rtl/>
        </w:rPr>
        <w:t xml:space="preserve">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                        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لإثبات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الادانة</w:t>
      </w:r>
    </w:p>
    <w:p w:rsidR="004C7D17" w:rsidRPr="00321FA2" w:rsidRDefault="004C7D17" w:rsidP="00357B02">
      <w:pPr>
        <w:rPr>
          <w:b/>
          <w:bCs/>
          <w:sz w:val="32"/>
          <w:szCs w:val="32"/>
          <w:rtl/>
          <w:lang w:bidi="ar-DZ"/>
        </w:rPr>
      </w:pPr>
      <w:proofErr w:type="gramStart"/>
      <w:r w:rsidRPr="00321FA2">
        <w:rPr>
          <w:b/>
          <w:bCs/>
          <w:sz w:val="32"/>
          <w:szCs w:val="32"/>
          <w:lang w:bidi="ar-DZ"/>
        </w:rPr>
        <w:t>leniency</w:t>
      </w:r>
      <w:proofErr w:type="gramEnd"/>
      <w:r w:rsidRPr="00321FA2">
        <w:rPr>
          <w:b/>
          <w:bCs/>
          <w:sz w:val="32"/>
          <w:szCs w:val="32"/>
          <w:lang w:bidi="ar-DZ"/>
        </w:rPr>
        <w:t xml:space="preserve"> or strictness in punishment</w:t>
      </w:r>
      <w:r w:rsidR="00321FA2">
        <w:rPr>
          <w:b/>
          <w:bCs/>
          <w:sz w:val="32"/>
          <w:szCs w:val="32"/>
          <w:lang w:bidi="ar-DZ"/>
        </w:rPr>
        <w:t xml:space="preserve">                </w:t>
      </w:r>
      <w:r w:rsidR="00321FA2" w:rsidRPr="00321FA2">
        <w:rPr>
          <w:rFonts w:hint="cs"/>
          <w:b/>
          <w:bCs/>
          <w:sz w:val="32"/>
          <w:szCs w:val="32"/>
          <w:rtl/>
        </w:rPr>
        <w:t xml:space="preserve"> </w:t>
      </w:r>
      <w:r w:rsidR="00321FA2">
        <w:rPr>
          <w:rFonts w:hint="cs"/>
          <w:b/>
          <w:bCs/>
          <w:sz w:val="32"/>
          <w:szCs w:val="32"/>
          <w:rtl/>
        </w:rPr>
        <w:t xml:space="preserve">       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تخفيف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57B02" w:rsidRPr="00357B02">
        <w:rPr>
          <w:rFonts w:cs="Arial" w:hint="cs"/>
          <w:b/>
          <w:bCs/>
          <w:sz w:val="32"/>
          <w:szCs w:val="32"/>
          <w:rtl/>
          <w:lang w:bidi="ar-DZ"/>
        </w:rPr>
        <w:t>أ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و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تشديد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العقوبة</w:t>
      </w:r>
    </w:p>
    <w:p w:rsidR="004C7D17" w:rsidRPr="00321FA2" w:rsidRDefault="004C7D17" w:rsidP="00321FA2">
      <w:pPr>
        <w:rPr>
          <w:b/>
          <w:bCs/>
          <w:sz w:val="32"/>
          <w:szCs w:val="32"/>
          <w:lang w:bidi="ar-DZ"/>
        </w:rPr>
      </w:pPr>
      <w:r w:rsidRPr="00321FA2">
        <w:rPr>
          <w:b/>
          <w:bCs/>
          <w:sz w:val="32"/>
          <w:szCs w:val="32"/>
          <w:lang w:bidi="ar-DZ"/>
        </w:rPr>
        <w:t>Civil suit</w:t>
      </w:r>
      <w:r w:rsidR="00321FA2">
        <w:rPr>
          <w:b/>
          <w:bCs/>
          <w:sz w:val="32"/>
          <w:szCs w:val="32"/>
          <w:lang w:bidi="ar-DZ"/>
        </w:rPr>
        <w:t xml:space="preserve">                 </w:t>
      </w:r>
      <w:r w:rsidR="00321FA2" w:rsidRPr="00321FA2">
        <w:rPr>
          <w:rFonts w:hint="cs"/>
          <w:b/>
          <w:bCs/>
          <w:sz w:val="32"/>
          <w:szCs w:val="32"/>
          <w:rtl/>
        </w:rPr>
        <w:t xml:space="preserve">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                                   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الدعوى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المدنية</w:t>
      </w:r>
    </w:p>
    <w:p w:rsidR="004C7D17" w:rsidRPr="00321FA2" w:rsidRDefault="004C7D17" w:rsidP="00321FA2">
      <w:pPr>
        <w:rPr>
          <w:b/>
          <w:bCs/>
          <w:sz w:val="32"/>
          <w:szCs w:val="32"/>
          <w:rtl/>
          <w:lang w:bidi="ar-DZ"/>
        </w:rPr>
      </w:pPr>
      <w:r w:rsidRPr="00321FA2">
        <w:rPr>
          <w:b/>
          <w:bCs/>
          <w:sz w:val="32"/>
          <w:szCs w:val="32"/>
          <w:lang w:bidi="ar-DZ"/>
        </w:rPr>
        <w:t>Similar rules</w:t>
      </w:r>
      <w:r w:rsidR="00321FA2">
        <w:rPr>
          <w:b/>
          <w:bCs/>
          <w:sz w:val="32"/>
          <w:szCs w:val="32"/>
          <w:lang w:bidi="ar-DZ"/>
        </w:rPr>
        <w:t xml:space="preserve">                 </w:t>
      </w:r>
      <w:r w:rsidR="00321FA2" w:rsidRPr="00321FA2">
        <w:rPr>
          <w:rFonts w:hint="cs"/>
          <w:b/>
          <w:bCs/>
          <w:sz w:val="32"/>
          <w:szCs w:val="32"/>
          <w:rtl/>
        </w:rPr>
        <w:t xml:space="preserve">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                             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قواعد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مماثلة</w:t>
      </w:r>
    </w:p>
    <w:p w:rsidR="004C7D17" w:rsidRPr="00321FA2" w:rsidRDefault="004C7D17" w:rsidP="00321FA2">
      <w:pPr>
        <w:rPr>
          <w:b/>
          <w:bCs/>
          <w:sz w:val="32"/>
          <w:szCs w:val="32"/>
          <w:rtl/>
          <w:lang w:bidi="ar-DZ"/>
        </w:rPr>
      </w:pPr>
      <w:r w:rsidRPr="00321FA2">
        <w:rPr>
          <w:b/>
          <w:bCs/>
          <w:sz w:val="32"/>
          <w:szCs w:val="32"/>
          <w:lang w:bidi="ar-DZ"/>
        </w:rPr>
        <w:t>Scientific and Forensic Evidence</w:t>
      </w:r>
      <w:r w:rsidR="00321FA2">
        <w:rPr>
          <w:b/>
          <w:bCs/>
          <w:sz w:val="32"/>
          <w:szCs w:val="32"/>
          <w:lang w:bidi="ar-DZ"/>
        </w:rPr>
        <w:t xml:space="preserve">                 </w:t>
      </w:r>
      <w:r w:rsidR="00321FA2">
        <w:rPr>
          <w:rFonts w:hint="cs"/>
          <w:b/>
          <w:bCs/>
          <w:sz w:val="32"/>
          <w:szCs w:val="32"/>
          <w:rtl/>
        </w:rPr>
        <w:t xml:space="preserve">             </w:t>
      </w:r>
      <w:r w:rsidR="00321FA2" w:rsidRPr="00321FA2">
        <w:rPr>
          <w:rFonts w:hint="cs"/>
          <w:b/>
          <w:bCs/>
          <w:sz w:val="32"/>
          <w:szCs w:val="32"/>
          <w:rtl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الادلة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العلمية</w:t>
      </w:r>
      <w:r w:rsidR="00321FA2" w:rsidRPr="00321FA2">
        <w:rPr>
          <w:rFonts w:cs="Arial"/>
          <w:b/>
          <w:bCs/>
          <w:sz w:val="32"/>
          <w:szCs w:val="32"/>
          <w:rtl/>
          <w:lang w:bidi="ar-DZ"/>
        </w:rPr>
        <w:t xml:space="preserve"> </w:t>
      </w:r>
      <w:r w:rsidR="00321FA2" w:rsidRPr="00321FA2">
        <w:rPr>
          <w:rFonts w:cs="Arial" w:hint="cs"/>
          <w:b/>
          <w:bCs/>
          <w:sz w:val="32"/>
          <w:szCs w:val="32"/>
          <w:rtl/>
          <w:lang w:bidi="ar-DZ"/>
        </w:rPr>
        <w:t>والشرعية</w:t>
      </w:r>
    </w:p>
    <w:p w:rsidR="00696BA5" w:rsidRPr="00321FA2" w:rsidRDefault="00696BA5" w:rsidP="00321FA2">
      <w:pPr>
        <w:rPr>
          <w:b/>
          <w:bCs/>
          <w:sz w:val="32"/>
          <w:szCs w:val="32"/>
          <w:lang w:bidi="ar-DZ"/>
        </w:rPr>
      </w:pPr>
      <w:bookmarkStart w:id="0" w:name="_GoBack"/>
      <w:bookmarkEnd w:id="0"/>
    </w:p>
    <w:sectPr w:rsidR="00696BA5" w:rsidRPr="00321FA2" w:rsidSect="00732941">
      <w:pgSz w:w="11906" w:h="16838"/>
      <w:pgMar w:top="426" w:right="566" w:bottom="144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D17"/>
    <w:rsid w:val="00321FA2"/>
    <w:rsid w:val="00357B02"/>
    <w:rsid w:val="00456E2E"/>
    <w:rsid w:val="004C7D17"/>
    <w:rsid w:val="00696BA5"/>
    <w:rsid w:val="00732941"/>
    <w:rsid w:val="0095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ufc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</dc:creator>
  <cp:keywords/>
  <dc:description/>
  <cp:lastModifiedBy>amel</cp:lastModifiedBy>
  <cp:revision>14</cp:revision>
  <cp:lastPrinted>2024-05-13T15:24:00Z</cp:lastPrinted>
  <dcterms:created xsi:type="dcterms:W3CDTF">2024-05-13T15:07:00Z</dcterms:created>
  <dcterms:modified xsi:type="dcterms:W3CDTF">2025-05-08T18:48:00Z</dcterms:modified>
</cp:coreProperties>
</file>